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D2" w:rsidRPr="00935FF1" w:rsidRDefault="00BA689B" w:rsidP="006F7313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proofErr w:type="spellStart"/>
      <w:r w:rsidRPr="00BA689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Дата</w:t>
      </w:r>
      <w:proofErr w:type="spellEnd"/>
      <w:r w:rsidRPr="00BA689B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: </w:t>
      </w:r>
      <w:r w:rsidR="00D30AE4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01.12.2023</w:t>
      </w:r>
    </w:p>
    <w:p w:rsidR="00FE6AAE" w:rsidRDefault="00FE6AAE" w:rsidP="00433753">
      <w:pPr>
        <w:spacing w:after="120" w:line="252" w:lineRule="auto"/>
        <w:jc w:val="center"/>
        <w:rPr>
          <w:rFonts w:eastAsia="Calibri" w:cs="Shaikh Hamdullah Basic"/>
          <w:b/>
          <w:bCs/>
          <w:color w:val="0000FF"/>
          <w:sz w:val="30"/>
          <w:szCs w:val="30"/>
          <w:rtl/>
          <w:cs/>
          <w:lang w:bidi="ar-AE"/>
        </w:rPr>
      </w:pPr>
      <w:r w:rsidRPr="00FE6AAE">
        <w:rPr>
          <w:rFonts w:eastAsia="Calibri" w:cs="Shaikh Hamdullah Basic"/>
          <w:b/>
          <w:bCs/>
          <w:noProof/>
          <w:color w:val="0000FF"/>
          <w:sz w:val="30"/>
          <w:szCs w:val="30"/>
          <w:lang w:eastAsia="tr-TR"/>
        </w:rPr>
        <w:drawing>
          <wp:inline distT="0" distB="0" distL="0" distR="0">
            <wp:extent cx="3365500" cy="2194083"/>
            <wp:effectExtent l="0" t="0" r="0" b="0"/>
            <wp:docPr id="1" name="Resim 1" descr="C:\Users\feyzullah.sahin\Desktop\01.12.2023\Serlev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yzullah.sahin\Desktop\01.12.2023\Serlevh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19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89B" w:rsidRPr="008E6CEA" w:rsidRDefault="003F5DA3" w:rsidP="00A33CA1">
      <w:pPr>
        <w:spacing w:after="120" w:line="22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ЧЕЛОВЕК ЦЕНЕН ПО СВОЕЙ СУТИ</w:t>
      </w:r>
    </w:p>
    <w:p w:rsidR="00BA689B" w:rsidRPr="008E6CEA" w:rsidRDefault="00BA689B" w:rsidP="00A33CA1">
      <w:pPr>
        <w:spacing w:before="0" w:after="0" w:line="22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proofErr w:type="spellStart"/>
      <w:r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Дорогие</w:t>
      </w:r>
      <w:proofErr w:type="spellEnd"/>
      <w:r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мусульмане</w:t>
      </w:r>
      <w:proofErr w:type="spellEnd"/>
      <w:r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!</w:t>
      </w:r>
    </w:p>
    <w:p w:rsidR="00433753" w:rsidRPr="008E6CEA" w:rsidRDefault="00BA689B" w:rsidP="00A33CA1">
      <w:pPr>
        <w:spacing w:before="0" w:after="120" w:line="226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8E6C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В </w:t>
      </w:r>
      <w:proofErr w:type="spellStart"/>
      <w:r w:rsidR="003F5DA3" w:rsidRPr="008E6C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прочтённо</w:t>
      </w:r>
      <w:proofErr w:type="spellEnd"/>
      <w:r w:rsidR="003F5DA3" w:rsidRPr="008E6C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tr-TR"/>
        </w:rPr>
        <w:t>м</w:t>
      </w:r>
      <w:r w:rsidR="003F5DA3" w:rsidRPr="008E6C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мною</w:t>
      </w:r>
      <w:proofErr w:type="spellEnd"/>
      <w:r w:rsidR="003F5DA3" w:rsidRPr="008E6C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аяте</w:t>
      </w:r>
      <w:proofErr w:type="spellEnd"/>
      <w:r w:rsidR="003F5DA3" w:rsidRPr="008E6C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наш</w:t>
      </w:r>
      <w:proofErr w:type="spellEnd"/>
      <w:r w:rsidRPr="008E6C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Всемогущий</w:t>
      </w:r>
      <w:proofErr w:type="spellEnd"/>
      <w:r w:rsidRPr="008E6C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Господь</w:t>
      </w:r>
      <w:proofErr w:type="spellEnd"/>
      <w:r w:rsidRPr="008E6C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говорит</w:t>
      </w:r>
      <w:proofErr w:type="spellEnd"/>
      <w:r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 w:rsidR="0043375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3F5DA3" w:rsidRPr="008E6CEA">
        <w:rPr>
          <w:rFonts w:ascii="Times New Roman" w:hAnsi="Times New Roman" w:cs="Times New Roman"/>
          <w:sz w:val="24"/>
          <w:szCs w:val="24"/>
          <w:lang w:val="ru-RU" w:eastAsia="tr-TR"/>
        </w:rPr>
        <w:t>«</w:t>
      </w:r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О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люди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!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Воистину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,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Мы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создали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вас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из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мужчины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и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женщины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и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сделали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вас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народами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и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племенами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,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чтобы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вы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узнавали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друг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друга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, и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самый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почи</w:t>
      </w:r>
      <w:r w:rsidR="003F5DA3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таемый</w:t>
      </w:r>
      <w:proofErr w:type="spellEnd"/>
      <w:r w:rsidR="003F5DA3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перед</w:t>
      </w:r>
      <w:proofErr w:type="spellEnd"/>
      <w:r w:rsidR="003F5DA3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Аллахом</w:t>
      </w:r>
      <w:proofErr w:type="spellEnd"/>
      <w:r w:rsidR="003F5DA3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среди</w:t>
      </w:r>
      <w:proofErr w:type="spellEnd"/>
      <w:r w:rsidR="003F5DA3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вас</w:t>
      </w:r>
      <w:proofErr w:type="spellEnd"/>
      <w:r w:rsidR="003F5DA3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наиболее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богобоязненный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.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Воис</w:t>
      </w:r>
      <w:r w:rsidR="003F5DA3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тину</w:t>
      </w:r>
      <w:proofErr w:type="spellEnd"/>
      <w:r w:rsidR="003F5DA3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, </w:t>
      </w:r>
      <w:proofErr w:type="spellStart"/>
      <w:r w:rsidR="003F5DA3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Аллах</w:t>
      </w:r>
      <w:proofErr w:type="spellEnd"/>
      <w:r w:rsidR="003F5DA3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Знающий</w:t>
      </w:r>
      <w:proofErr w:type="spellEnd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, </w:t>
      </w:r>
      <w:proofErr w:type="spellStart"/>
      <w:r w:rsidR="00C117CF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Ведающий</w:t>
      </w:r>
      <w:proofErr w:type="spellEnd"/>
      <w:r w:rsidR="003F5DA3" w:rsidRPr="008E6CEA">
        <w:rPr>
          <w:rFonts w:ascii="Times New Roman" w:hAnsi="Times New Roman" w:cs="Times New Roman"/>
          <w:b/>
          <w:bCs/>
          <w:sz w:val="24"/>
          <w:szCs w:val="24"/>
          <w:lang w:val="ru-RU" w:eastAsia="tr-TR"/>
        </w:rPr>
        <w:t>»</w:t>
      </w:r>
      <w:r w:rsidR="00433753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</w:t>
      </w:r>
      <w:r w:rsidR="00433753" w:rsidRPr="008E6CEA">
        <w:rPr>
          <w:rStyle w:val="SonnotBavurusu"/>
          <w:rFonts w:ascii="Times New Roman" w:hAnsi="Times New Roman" w:cs="Times New Roman"/>
          <w:b/>
          <w:bCs/>
          <w:sz w:val="24"/>
          <w:szCs w:val="24"/>
          <w:lang w:eastAsia="tr-TR"/>
        </w:rPr>
        <w:endnoteReference w:id="1"/>
      </w:r>
      <w:r w:rsidR="00433753" w:rsidRPr="008E6CEA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43375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433753" w:rsidRPr="008E6CEA" w:rsidRDefault="00DB7613" w:rsidP="00A33CA1">
      <w:pPr>
        <w:spacing w:before="0" w:after="120" w:line="22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В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прочт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val="ru-RU" w:eastAsia="tr-TR"/>
        </w:rPr>
        <w:t>ё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нно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val="ru-RU" w:eastAsia="tr-TR"/>
        </w:rPr>
        <w:t>м же</w:t>
      </w:r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мною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хадисе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наш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Пророк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мир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ему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благословение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Аллаха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говорит</w:t>
      </w:r>
      <w:proofErr w:type="spellEnd"/>
      <w:r w:rsidR="00433753" w:rsidRPr="008E6CEA">
        <w:rPr>
          <w:rFonts w:ascii="Times New Roman" w:hAnsi="Times New Roman" w:cs="Times New Roman"/>
          <w:sz w:val="24"/>
          <w:szCs w:val="24"/>
          <w:lang w:eastAsia="tr-TR"/>
        </w:rPr>
        <w:t>:</w:t>
      </w:r>
      <w:r w:rsidR="003F5DA3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3F5DA3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tr-TR"/>
        </w:rPr>
        <w:t>«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Поистине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Аллах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не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смотрит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ни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на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ваши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тела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ни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на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ваш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внешний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облик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однако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Он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смотрит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на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ваши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сердца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и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ваши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деяния</w:t>
      </w:r>
      <w:proofErr w:type="spellEnd"/>
      <w:r w:rsidR="003F5DA3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tr-TR"/>
        </w:rPr>
        <w:t>»</w:t>
      </w:r>
      <w:r w:rsidR="00433753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</w:t>
      </w:r>
      <w:r w:rsidR="00433753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tr-TR"/>
        </w:rPr>
        <w:endnoteReference w:id="2"/>
      </w:r>
    </w:p>
    <w:p w:rsidR="000911EF" w:rsidRPr="008E6CEA" w:rsidRDefault="000911EF" w:rsidP="00A33CA1">
      <w:pPr>
        <w:spacing w:before="0" w:after="0" w:line="226" w:lineRule="auto"/>
        <w:ind w:firstLine="567"/>
        <w:rPr>
          <w:rFonts w:ascii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8E6CEA">
        <w:rPr>
          <w:rFonts w:ascii="Times New Roman" w:hAnsi="Times New Roman" w:cs="Times New Roman"/>
          <w:b/>
          <w:sz w:val="24"/>
          <w:szCs w:val="24"/>
          <w:lang w:eastAsia="tr-TR"/>
        </w:rPr>
        <w:t>Дорогие</w:t>
      </w:r>
      <w:proofErr w:type="spellEnd"/>
      <w:r w:rsidRPr="008E6CEA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3F5DA3" w:rsidRPr="008E6CEA">
        <w:rPr>
          <w:rFonts w:ascii="Times New Roman" w:hAnsi="Times New Roman" w:cs="Times New Roman"/>
          <w:b/>
          <w:sz w:val="24"/>
          <w:szCs w:val="24"/>
          <w:lang w:val="ru-RU" w:eastAsia="tr-TR"/>
        </w:rPr>
        <w:t>верующие</w:t>
      </w:r>
      <w:r w:rsidRPr="008E6CEA">
        <w:rPr>
          <w:rFonts w:ascii="Times New Roman" w:hAnsi="Times New Roman" w:cs="Times New Roman"/>
          <w:b/>
          <w:sz w:val="24"/>
          <w:szCs w:val="24"/>
          <w:lang w:eastAsia="tr-TR"/>
        </w:rPr>
        <w:t>!</w:t>
      </w:r>
    </w:p>
    <w:p w:rsidR="000911EF" w:rsidRPr="008E6CEA" w:rsidRDefault="000911EF" w:rsidP="00A33CA1">
      <w:pPr>
        <w:spacing w:before="0" w:after="120" w:line="226" w:lineRule="auto"/>
        <w:ind w:firstLine="567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Человек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самое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ценное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существо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на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земле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Эта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его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ценность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в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его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внешности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богатстве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имуществе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славе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репутации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Человек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обладает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разумом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к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которому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обращено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откровение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.</w:t>
      </w:r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У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него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есть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воля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3F5DA3" w:rsidRPr="008E6CEA">
        <w:rPr>
          <w:rFonts w:ascii="Times New Roman" w:hAnsi="Times New Roman" w:cs="Times New Roman"/>
          <w:sz w:val="24"/>
          <w:szCs w:val="24"/>
          <w:lang w:val="ru-RU" w:eastAsia="tr-TR"/>
        </w:rPr>
        <w:t xml:space="preserve">с помощью которой он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способ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val="ru-RU" w:eastAsia="tr-TR"/>
        </w:rPr>
        <w:t>е</w:t>
      </w:r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н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отличить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добро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от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зла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правильное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от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неправильного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У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него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есть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сердце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которое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должно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быть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наполнено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прекрасными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чувствами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такими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как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любовь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сострадание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милосердие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Если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человек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привьёт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своему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разуму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воле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сердцу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красоту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веры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поклонения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нравственности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он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приумножит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свою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ценность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станет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совершенным</w:t>
      </w:r>
      <w:proofErr w:type="spellEnd"/>
      <w:r w:rsidR="003F5DA3" w:rsidRPr="008E6CEA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0911EF" w:rsidRPr="008E6CEA" w:rsidRDefault="000911EF" w:rsidP="00A33CA1">
      <w:pPr>
        <w:spacing w:before="0" w:after="0" w:line="226" w:lineRule="auto"/>
        <w:ind w:firstLine="567"/>
        <w:rPr>
          <w:rFonts w:ascii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8E6CEA">
        <w:rPr>
          <w:rFonts w:ascii="Times New Roman" w:hAnsi="Times New Roman" w:cs="Times New Roman"/>
          <w:b/>
          <w:sz w:val="24"/>
          <w:szCs w:val="24"/>
          <w:lang w:eastAsia="tr-TR"/>
        </w:rPr>
        <w:t>Дорогие</w:t>
      </w:r>
      <w:proofErr w:type="spellEnd"/>
      <w:r w:rsidRPr="008E6CEA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b/>
          <w:sz w:val="24"/>
          <w:szCs w:val="24"/>
          <w:lang w:eastAsia="tr-TR"/>
        </w:rPr>
        <w:t>мусульмане</w:t>
      </w:r>
      <w:proofErr w:type="spellEnd"/>
      <w:r w:rsidRPr="008E6CEA">
        <w:rPr>
          <w:rFonts w:ascii="Times New Roman" w:hAnsi="Times New Roman" w:cs="Times New Roman"/>
          <w:b/>
          <w:sz w:val="24"/>
          <w:szCs w:val="24"/>
          <w:lang w:eastAsia="tr-TR"/>
        </w:rPr>
        <w:t>!</w:t>
      </w:r>
    </w:p>
    <w:p w:rsidR="000911EF" w:rsidRPr="008E6CEA" w:rsidRDefault="00816AF0" w:rsidP="00A33CA1">
      <w:pPr>
        <w:spacing w:before="0" w:after="120" w:line="226" w:lineRule="auto"/>
        <w:ind w:firstLine="567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Человечество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узнало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о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своем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достоинстве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истинной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ценности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от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нашего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Пророка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мир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ему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благословение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Аллаха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).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Он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не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оценивал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никого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по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внешности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имуществу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званию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или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положению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>По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>причине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>этой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>ценности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>достоинства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>он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>ценил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>каждого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>человека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>относился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к </w:t>
      </w:r>
      <w:proofErr w:type="spellStart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>нему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с </w:t>
      </w:r>
      <w:proofErr w:type="spellStart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>любовью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>уважением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>состраданием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>милосердием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eastAsia="tr-TR"/>
        </w:rPr>
        <w:t>.</w:t>
      </w:r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Посланник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Аллаха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мир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ему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благословение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Аллаха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не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разделял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людей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E1478E" w:rsidRPr="008E6CEA">
        <w:rPr>
          <w:rFonts w:ascii="Times New Roman" w:hAnsi="Times New Roman" w:cs="Times New Roman"/>
          <w:sz w:val="24"/>
          <w:szCs w:val="24"/>
          <w:lang w:val="ru-RU" w:eastAsia="tr-TR"/>
        </w:rPr>
        <w:t>по причине наличия или отсутствия у них физических увечий</w:t>
      </w:r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Он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никого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не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игнорировал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из-за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E1478E" w:rsidRPr="008E6CEA">
        <w:rPr>
          <w:rFonts w:ascii="Times New Roman" w:hAnsi="Times New Roman" w:cs="Times New Roman"/>
          <w:sz w:val="24"/>
          <w:szCs w:val="24"/>
          <w:lang w:val="ru-RU" w:eastAsia="tr-TR"/>
        </w:rPr>
        <w:t>наличия таких увечий</w:t>
      </w:r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Он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уделял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пристальное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внимание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товарищам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с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разн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val="ru-RU" w:eastAsia="tr-TR"/>
        </w:rPr>
        <w:t>ой степенью увечий</w:t>
      </w:r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всегда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поддерживал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их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Он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давал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им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важные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задания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в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соответствии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с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их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знаниями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способностями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старался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интегрировать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их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в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общество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Он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оставил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слабовидящего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Абдулл</w:t>
      </w:r>
      <w:proofErr w:type="spellEnd"/>
      <w:r w:rsidR="00E1478E" w:rsidRPr="008E6CEA">
        <w:rPr>
          <w:rFonts w:ascii="Times New Roman" w:hAnsi="Times New Roman" w:cs="Times New Roman"/>
          <w:sz w:val="24"/>
          <w:szCs w:val="24"/>
          <w:lang w:val="ru-RU" w:eastAsia="tr-TR"/>
        </w:rPr>
        <w:t>аха</w:t>
      </w:r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Умм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Мактума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своим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заместителем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в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Медине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Он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назначил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губернатором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молодого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сахаба-инвалида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Муаза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1D3333" w:rsidRPr="008E6CEA">
        <w:rPr>
          <w:rFonts w:ascii="Times New Roman" w:hAnsi="Times New Roman" w:cs="Times New Roman"/>
          <w:sz w:val="24"/>
          <w:szCs w:val="24"/>
          <w:lang w:val="ru-RU" w:eastAsia="tr-TR"/>
        </w:rPr>
        <w:t>ибн Дж</w:t>
      </w:r>
      <w:proofErr w:type="spellStart"/>
      <w:r w:rsidR="001D3333" w:rsidRPr="008E6CEA">
        <w:rPr>
          <w:rFonts w:ascii="Times New Roman" w:hAnsi="Times New Roman" w:cs="Times New Roman"/>
          <w:sz w:val="24"/>
          <w:szCs w:val="24"/>
          <w:lang w:eastAsia="tr-TR"/>
        </w:rPr>
        <w:t>а</w:t>
      </w:r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б</w:t>
      </w:r>
      <w:proofErr w:type="spellEnd"/>
      <w:r w:rsidR="001D3333" w:rsidRPr="008E6CEA">
        <w:rPr>
          <w:rFonts w:ascii="Times New Roman" w:hAnsi="Times New Roman" w:cs="Times New Roman"/>
          <w:sz w:val="24"/>
          <w:szCs w:val="24"/>
          <w:lang w:val="ru-RU" w:eastAsia="tr-TR"/>
        </w:rPr>
        <w:t>а</w:t>
      </w:r>
      <w:proofErr w:type="spellStart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ля</w:t>
      </w:r>
      <w:proofErr w:type="spellEnd"/>
      <w:r w:rsidR="000911EF" w:rsidRPr="008E6CEA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0911EF" w:rsidRPr="008E6CEA" w:rsidRDefault="000911EF" w:rsidP="00A33CA1">
      <w:pPr>
        <w:spacing w:before="0" w:after="0" w:line="226" w:lineRule="auto"/>
        <w:ind w:firstLine="567"/>
        <w:rPr>
          <w:rFonts w:ascii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8E6CEA">
        <w:rPr>
          <w:rFonts w:ascii="Times New Roman" w:hAnsi="Times New Roman" w:cs="Times New Roman"/>
          <w:b/>
          <w:sz w:val="24"/>
          <w:szCs w:val="24"/>
          <w:lang w:eastAsia="tr-TR"/>
        </w:rPr>
        <w:t>Дорогие</w:t>
      </w:r>
      <w:proofErr w:type="spellEnd"/>
      <w:r w:rsidRPr="008E6CEA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1D3333" w:rsidRPr="008E6CEA">
        <w:rPr>
          <w:rFonts w:ascii="Times New Roman" w:hAnsi="Times New Roman" w:cs="Times New Roman"/>
          <w:b/>
          <w:sz w:val="24"/>
          <w:szCs w:val="24"/>
          <w:lang w:val="ru-RU" w:eastAsia="tr-TR"/>
        </w:rPr>
        <w:t>верующие</w:t>
      </w:r>
      <w:r w:rsidRPr="008E6CEA">
        <w:rPr>
          <w:rFonts w:ascii="Times New Roman" w:hAnsi="Times New Roman" w:cs="Times New Roman"/>
          <w:b/>
          <w:sz w:val="24"/>
          <w:szCs w:val="24"/>
          <w:lang w:eastAsia="tr-TR"/>
        </w:rPr>
        <w:t>!</w:t>
      </w:r>
    </w:p>
    <w:p w:rsidR="00433753" w:rsidRPr="008E6CEA" w:rsidRDefault="000911EF" w:rsidP="00A33CA1">
      <w:pPr>
        <w:spacing w:before="0" w:after="0" w:line="226" w:lineRule="auto"/>
        <w:ind w:firstLine="567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Согласно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нашей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религии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инвалидность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означает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неспособность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видеть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говорить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или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ходить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Настоящая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инвалидность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это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слышать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истину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видеть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истину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говорить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правду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Оставить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сердце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человека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без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веры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душу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без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1D3333" w:rsidRPr="008E6CEA">
        <w:rPr>
          <w:rFonts w:ascii="Times New Roman" w:hAnsi="Times New Roman" w:cs="Times New Roman"/>
          <w:sz w:val="24"/>
          <w:szCs w:val="24"/>
          <w:lang w:val="ru-RU" w:eastAsia="tr-TR"/>
        </w:rPr>
        <w:t>и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слама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слова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действия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без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нравственности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Не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использовать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свои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возможности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ради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Аллаха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и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на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благо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человечества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Принести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свою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искренность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в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жертву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лицемерию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r w:rsidR="001D3333" w:rsidRPr="008E6CEA">
        <w:rPr>
          <w:rFonts w:ascii="Times New Roman" w:hAnsi="Times New Roman" w:cs="Times New Roman"/>
          <w:sz w:val="24"/>
          <w:szCs w:val="24"/>
          <w:lang w:val="ru-RU" w:eastAsia="tr-TR"/>
        </w:rPr>
        <w:t>Словом</w:t>
      </w:r>
      <w:r w:rsidR="001D333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1D3333" w:rsidRPr="008E6CEA">
        <w:rPr>
          <w:rFonts w:ascii="Times New Roman" w:hAnsi="Times New Roman" w:cs="Times New Roman"/>
          <w:sz w:val="24"/>
          <w:szCs w:val="24"/>
          <w:lang w:eastAsia="tr-TR"/>
        </w:rPr>
        <w:t>настоящая</w:t>
      </w:r>
      <w:proofErr w:type="spellEnd"/>
      <w:r w:rsidR="001D333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3333" w:rsidRPr="008E6CEA">
        <w:rPr>
          <w:rFonts w:ascii="Times New Roman" w:hAnsi="Times New Roman" w:cs="Times New Roman"/>
          <w:sz w:val="24"/>
          <w:szCs w:val="24"/>
          <w:lang w:eastAsia="tr-TR"/>
        </w:rPr>
        <w:t>инвалидность</w:t>
      </w:r>
      <w:proofErr w:type="spellEnd"/>
      <w:r w:rsidR="001D3333"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3333" w:rsidRPr="008E6CEA">
        <w:rPr>
          <w:rFonts w:ascii="Times New Roman" w:hAnsi="Times New Roman" w:cs="Times New Roman"/>
          <w:sz w:val="24"/>
          <w:szCs w:val="24"/>
          <w:lang w:eastAsia="tr-TR"/>
        </w:rPr>
        <w:t>означает</w:t>
      </w:r>
      <w:proofErr w:type="spellEnd"/>
      <w:r w:rsidR="001D3333" w:rsidRPr="008E6CEA">
        <w:rPr>
          <w:rFonts w:ascii="Times New Roman" w:hAnsi="Times New Roman" w:cs="Times New Roman"/>
          <w:sz w:val="24"/>
          <w:szCs w:val="24"/>
          <w:lang w:val="ru-RU" w:eastAsia="tr-TR"/>
        </w:rPr>
        <w:t xml:space="preserve"> собственноручно</w:t>
      </w:r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потеря</w:t>
      </w:r>
      <w:proofErr w:type="spellEnd"/>
      <w:r w:rsidR="001D3333" w:rsidRPr="008E6CEA">
        <w:rPr>
          <w:rFonts w:ascii="Times New Roman" w:hAnsi="Times New Roman" w:cs="Times New Roman"/>
          <w:sz w:val="24"/>
          <w:szCs w:val="24"/>
          <w:lang w:val="ru-RU" w:eastAsia="tr-TR"/>
        </w:rPr>
        <w:t>ть</w:t>
      </w:r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сво</w:t>
      </w:r>
      <w:proofErr w:type="spellEnd"/>
      <w:r w:rsidR="001D3333" w:rsidRPr="008E6CEA">
        <w:rPr>
          <w:rFonts w:ascii="Times New Roman" w:hAnsi="Times New Roman" w:cs="Times New Roman"/>
          <w:sz w:val="24"/>
          <w:szCs w:val="24"/>
          <w:lang w:val="ru-RU" w:eastAsia="tr-TR"/>
        </w:rPr>
        <w:t>ю</w:t>
      </w:r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ценност</w:t>
      </w:r>
      <w:proofErr w:type="spellEnd"/>
      <w:r w:rsidR="001D3333" w:rsidRPr="008E6CEA">
        <w:rPr>
          <w:rFonts w:ascii="Times New Roman" w:hAnsi="Times New Roman" w:cs="Times New Roman"/>
          <w:sz w:val="24"/>
          <w:szCs w:val="24"/>
          <w:lang w:val="ru-RU" w:eastAsia="tr-TR"/>
        </w:rPr>
        <w:t>ь</w:t>
      </w:r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Священный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Коран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знакомит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нас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с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настоящими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инвалидами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следующим</w:t>
      </w:r>
      <w:proofErr w:type="spellEnd"/>
      <w:r w:rsidRPr="008E6C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hAnsi="Times New Roman" w:cs="Times New Roman"/>
          <w:sz w:val="24"/>
          <w:szCs w:val="24"/>
          <w:lang w:eastAsia="tr-TR"/>
        </w:rPr>
        <w:t>словами</w:t>
      </w:r>
      <w:proofErr w:type="spellEnd"/>
      <w:r w:rsidR="0043375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:</w:t>
      </w:r>
    </w:p>
    <w:p w:rsidR="00433753" w:rsidRPr="006140BE" w:rsidRDefault="00433753" w:rsidP="00A33CA1">
      <w:pPr>
        <w:bidi/>
        <w:spacing w:before="0" w:after="0" w:line="226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tr-TR"/>
        </w:rPr>
      </w:pPr>
      <w:r w:rsidRPr="006140BE">
        <w:rPr>
          <w:rFonts w:cs="Shaikh Hamdullah Mushaf"/>
          <w:bCs/>
          <w:color w:val="0000FF"/>
          <w:sz w:val="23"/>
          <w:szCs w:val="23"/>
          <w:rtl/>
          <w:lang w:eastAsia="zh-CN"/>
        </w:rPr>
        <w:t>لَهُمْ قُلُوبٌ لَا يَفْقَهُونَ بِهَاۘ وَلَهُمْ اَعْيُنٌ لَا يُبْصِرُونَ بِهَاۘ وَلَهُمْ اٰذَانٌ لَا يَسْمَعُونَ بِهَاۜ </w:t>
      </w:r>
    </w:p>
    <w:p w:rsidR="00433753" w:rsidRPr="008E6CEA" w:rsidRDefault="001D3333" w:rsidP="00A33CA1">
      <w:pPr>
        <w:spacing w:before="0" w:after="120" w:line="22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“</w:t>
      </w:r>
      <w:r w:rsidR="00433753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…</w:t>
      </w:r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У </w:t>
      </w:r>
      <w:proofErr w:type="spellStart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них</w:t>
      </w:r>
      <w:proofErr w:type="spellEnd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spellStart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есть</w:t>
      </w:r>
      <w:proofErr w:type="spellEnd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spellStart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сердца</w:t>
      </w:r>
      <w:proofErr w:type="spellEnd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, </w:t>
      </w:r>
      <w:proofErr w:type="spellStart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которые</w:t>
      </w:r>
      <w:proofErr w:type="spellEnd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spellStart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не</w:t>
      </w:r>
      <w:proofErr w:type="spellEnd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spellStart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разумеют</w:t>
      </w:r>
      <w:proofErr w:type="spellEnd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, и </w:t>
      </w:r>
      <w:proofErr w:type="spellStart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глаза</w:t>
      </w:r>
      <w:proofErr w:type="spellEnd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, </w:t>
      </w:r>
      <w:proofErr w:type="spellStart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которые</w:t>
      </w:r>
      <w:proofErr w:type="spellEnd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spellStart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не</w:t>
      </w:r>
      <w:proofErr w:type="spellEnd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spellStart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видят</w:t>
      </w:r>
      <w:proofErr w:type="spellEnd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, и </w:t>
      </w:r>
      <w:proofErr w:type="spellStart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уши</w:t>
      </w:r>
      <w:proofErr w:type="spellEnd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, </w:t>
      </w:r>
      <w:proofErr w:type="spellStart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которые</w:t>
      </w:r>
      <w:proofErr w:type="spellEnd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spellStart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не</w:t>
      </w:r>
      <w:proofErr w:type="spellEnd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spellStart"/>
      <w:r w:rsidR="003757A9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слышат</w:t>
      </w:r>
      <w:proofErr w:type="spellEnd"/>
      <w:r w:rsidR="00433753"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…</w:t>
      </w:r>
      <w:r w:rsidRPr="008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tr-TR"/>
        </w:rPr>
        <w:t>»</w:t>
      </w:r>
      <w:r w:rsidR="00433753" w:rsidRPr="008E6CEA">
        <w:rPr>
          <w:rStyle w:val="SonnotBavurusu"/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endnoteReference w:id="3"/>
      </w:r>
    </w:p>
    <w:p w:rsidR="00AB7020" w:rsidRPr="008E6CEA" w:rsidRDefault="00AB7020" w:rsidP="00A33CA1">
      <w:pPr>
        <w:spacing w:before="0" w:after="0" w:line="22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Дорогие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мусульмане</w:t>
      </w:r>
      <w:proofErr w:type="spellEnd"/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!</w:t>
      </w:r>
    </w:p>
    <w:p w:rsidR="00433753" w:rsidRPr="008E6CEA" w:rsidRDefault="00AB7020" w:rsidP="00A33CA1">
      <w:pPr>
        <w:spacing w:before="0" w:after="120" w:line="226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Вера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решимость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и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усилия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знают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препятствий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Главное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–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создавать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друг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другу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препятствий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и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усложнять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друг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другу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жизнь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Находится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рядом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с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нашими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братьями-инвалидами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и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их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семьями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в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их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CC3EB4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tr-TR"/>
        </w:rPr>
        <w:t>жизненной</w:t>
      </w:r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борьбе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Навещать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их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оставлять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без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внимания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получ</w:t>
      </w:r>
      <w:proofErr w:type="spellEnd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tr-TR"/>
        </w:rPr>
        <w:t>а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ть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их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молитвы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Относиться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к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ним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искренне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и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душевно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Выполнять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наши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добрососедские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и </w:t>
      </w:r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tr-TR"/>
        </w:rPr>
        <w:t>социальные</w:t>
      </w:r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обязанности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по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отношению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к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ним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Устранять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все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препятствия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которые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меша</w:t>
      </w:r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ют</w:t>
      </w:r>
      <w:proofErr w:type="spellEnd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им</w:t>
      </w:r>
      <w:proofErr w:type="spellEnd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работать</w:t>
      </w:r>
      <w:proofErr w:type="spellEnd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и </w:t>
      </w:r>
      <w:proofErr w:type="spellStart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производить</w:t>
      </w:r>
      <w:proofErr w:type="spellEnd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</w:t>
      </w:r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ланировать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наши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дороги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улицы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здания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и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все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сферы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жизни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так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чтобы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они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легко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могли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ими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пользоваться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Принять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следующий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хадис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нашего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Пророка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(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мир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ему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и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благословение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Аллаха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) в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качестве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нашего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лозунга</w:t>
      </w:r>
      <w:proofErr w:type="spellEnd"/>
      <w:r w:rsidR="0043375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:</w:t>
      </w:r>
      <w:r w:rsidR="001D3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tr-TR"/>
        </w:rPr>
        <w:t xml:space="preserve"> </w:t>
      </w:r>
      <w:r w:rsidR="00433753" w:rsidRPr="002F0114">
        <w:rPr>
          <w:rFonts w:cs="Shaikh Hamdullah Mushaf"/>
          <w:bCs/>
          <w:color w:val="0000FF"/>
          <w:sz w:val="24"/>
          <w:szCs w:val="24"/>
          <w:rtl/>
          <w:lang w:eastAsia="zh-CN"/>
        </w:rPr>
        <w:t>يَسِّرُوا وَلاَ</w:t>
      </w:r>
      <w:r w:rsidR="008E6CEA">
        <w:rPr>
          <w:rFonts w:cs="Shaikh Hamdullah Mushaf"/>
          <w:bCs/>
          <w:color w:val="0000FF"/>
          <w:sz w:val="24"/>
          <w:szCs w:val="24"/>
          <w:rtl/>
          <w:lang w:eastAsia="zh-CN"/>
        </w:rPr>
        <w:t xml:space="preserve"> تُعَسِّرُوا، وَبَشِّرُوا وَلاَ </w:t>
      </w:r>
      <w:r w:rsidR="00433753" w:rsidRPr="002F0114">
        <w:rPr>
          <w:rFonts w:cs="Shaikh Hamdullah Mushaf"/>
          <w:bCs/>
          <w:color w:val="0000FF"/>
          <w:sz w:val="24"/>
          <w:szCs w:val="24"/>
          <w:rtl/>
          <w:lang w:eastAsia="zh-CN"/>
        </w:rPr>
        <w:t>تُنَفِّرُوا</w:t>
      </w:r>
      <w:r w:rsidR="001D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1D3333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tr-TR"/>
        </w:rPr>
        <w:t>«</w:t>
      </w:r>
      <w:proofErr w:type="spellStart"/>
      <w:r w:rsidR="00A608C4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Облегчайте</w:t>
      </w:r>
      <w:proofErr w:type="spellEnd"/>
      <w:r w:rsidR="00A608C4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и </w:t>
      </w:r>
      <w:proofErr w:type="spellStart"/>
      <w:r w:rsidR="00A608C4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не</w:t>
      </w:r>
      <w:proofErr w:type="spellEnd"/>
      <w:r w:rsidR="00A608C4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A608C4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усложняйте</w:t>
      </w:r>
      <w:proofErr w:type="spellEnd"/>
      <w:r w:rsidR="00A608C4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="00A608C4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радуйте</w:t>
      </w:r>
      <w:proofErr w:type="spellEnd"/>
      <w:r w:rsidR="00A608C4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и </w:t>
      </w:r>
      <w:proofErr w:type="spellStart"/>
      <w:r w:rsidR="00A608C4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не</w:t>
      </w:r>
      <w:proofErr w:type="spellEnd"/>
      <w:r w:rsidR="00A608C4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A608C4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вызывайте</w:t>
      </w:r>
      <w:proofErr w:type="spellEnd"/>
      <w:r w:rsidR="00A608C4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A608C4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отвращения</w:t>
      </w:r>
      <w:proofErr w:type="spellEnd"/>
      <w:r w:rsidR="001D3333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!»</w:t>
      </w:r>
      <w:r w:rsidR="00433753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tr-TR"/>
        </w:rPr>
        <w:endnoteReference w:id="4"/>
      </w:r>
    </w:p>
    <w:p w:rsidR="00231926" w:rsidRPr="008E6CEA" w:rsidRDefault="001D3333" w:rsidP="00A33CA1">
      <w:pPr>
        <w:spacing w:before="0" w:after="0" w:line="22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tr-TR"/>
        </w:rPr>
      </w:pPr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tr-TR"/>
        </w:rPr>
        <w:t>Б</w:t>
      </w:r>
      <w:proofErr w:type="spellStart"/>
      <w:r w:rsidR="00231926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ратья</w:t>
      </w:r>
      <w:proofErr w:type="spellEnd"/>
      <w:r w:rsidR="00F5497F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tr-TR"/>
        </w:rPr>
        <w:t xml:space="preserve"> и сё</w:t>
      </w:r>
      <w:r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tr-TR"/>
        </w:rPr>
        <w:t>стры мои</w:t>
      </w:r>
      <w:r w:rsidR="00231926" w:rsidRPr="008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!</w:t>
      </w:r>
    </w:p>
    <w:p w:rsidR="00433753" w:rsidRPr="008E6CEA" w:rsidRDefault="00231926" w:rsidP="00A33CA1">
      <w:pPr>
        <w:spacing w:before="0" w:after="0" w:line="226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Сионистские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угнетатели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лиш</w:t>
      </w:r>
      <w:proofErr w:type="spellEnd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tr-TR"/>
        </w:rPr>
        <w:t>ё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нные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совести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и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признающие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прав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и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закона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;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совершают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тотальный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геноцид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tr-TR"/>
        </w:rPr>
        <w:t>в отношении</w:t>
      </w:r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наших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палестинских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братьев</w:t>
      </w:r>
      <w:proofErr w:type="spellEnd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tr-TR"/>
        </w:rPr>
        <w:t xml:space="preserve"> и с</w:t>
      </w:r>
      <w:r w:rsidR="00F5497F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tr-TR"/>
        </w:rPr>
        <w:t>е</w:t>
      </w:r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tr-TR"/>
        </w:rPr>
        <w:t>стёр</w:t>
      </w:r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женщин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детей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стариков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и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инвалидов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Предотвращение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этого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угнетения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является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общей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обязанностью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всего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человечества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независимо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от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религии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языка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или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расы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Сегодня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сразу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после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пятнично</w:t>
      </w:r>
      <w:proofErr w:type="spellEnd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tr-TR"/>
        </w:rPr>
        <w:t>го намаза</w:t>
      </w:r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мы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помолимся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нашему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Всемогущему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Господу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за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всех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наших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братьев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и с</w:t>
      </w:r>
      <w:r w:rsidR="00F5497F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tr-TR"/>
        </w:rPr>
        <w:t>е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ст</w:t>
      </w:r>
      <w:proofErr w:type="spellEnd"/>
      <w:r w:rsidR="00F5497F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tr-TR"/>
        </w:rPr>
        <w:t>ё</w:t>
      </w:r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р,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стонущих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под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притеснениями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в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мире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Пусть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Всевышний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примет</w:t>
      </w:r>
      <w:proofErr w:type="spellEnd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наши</w:t>
      </w:r>
      <w:proofErr w:type="spellEnd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молитвы</w:t>
      </w:r>
      <w:proofErr w:type="spellEnd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proofErr w:type="spellStart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Пусть</w:t>
      </w:r>
      <w:proofErr w:type="spellEnd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это</w:t>
      </w:r>
      <w:proofErr w:type="spellEnd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принесёт</w:t>
      </w:r>
      <w:proofErr w:type="spellEnd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победу</w:t>
      </w:r>
      <w:proofErr w:type="spellEnd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всем</w:t>
      </w:r>
      <w:proofErr w:type="spellEnd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="001D3333"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угнетё</w:t>
      </w:r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нным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особенно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нашим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палестинским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братьям</w:t>
      </w:r>
      <w:proofErr w:type="spellEnd"/>
      <w:r w:rsidRPr="008E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sectPr w:rsidR="00433753" w:rsidRPr="008E6CEA" w:rsidSect="008E6CEA">
      <w:endnotePr>
        <w:numFmt w:val="decimal"/>
      </w:endnotePr>
      <w:pgSz w:w="11906" w:h="16838"/>
      <w:pgMar w:top="454" w:right="397" w:bottom="284" w:left="397" w:header="0" w:footer="0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D3" w:rsidRDefault="004104D3" w:rsidP="00AD3BD2">
      <w:pPr>
        <w:spacing w:before="0" w:after="0" w:line="240" w:lineRule="auto"/>
      </w:pPr>
      <w:r>
        <w:separator/>
      </w:r>
    </w:p>
  </w:endnote>
  <w:endnote w:type="continuationSeparator" w:id="0">
    <w:p w:rsidR="004104D3" w:rsidRDefault="004104D3" w:rsidP="00AD3BD2">
      <w:pPr>
        <w:spacing w:before="0" w:after="0" w:line="240" w:lineRule="auto"/>
      </w:pPr>
      <w:r>
        <w:continuationSeparator/>
      </w:r>
    </w:p>
  </w:endnote>
  <w:endnote w:id="1">
    <w:p w:rsidR="00433753" w:rsidRPr="00433753" w:rsidRDefault="00433753" w:rsidP="00122A6A">
      <w:pPr>
        <w:pStyle w:val="SonnotMetni"/>
        <w:spacing w:line="262" w:lineRule="auto"/>
        <w:rPr>
          <w:color w:val="000000" w:themeColor="text1"/>
        </w:rPr>
      </w:pPr>
      <w:r w:rsidRPr="00433753">
        <w:rPr>
          <w:rStyle w:val="SonnotBavurusu"/>
          <w:color w:val="000000" w:themeColor="text1"/>
        </w:rPr>
        <w:endnoteRef/>
      </w:r>
      <w:r w:rsidR="00291ED7" w:rsidRPr="00433753">
        <w:rPr>
          <w:color w:val="000000" w:themeColor="text1"/>
        </w:rPr>
        <w:t xml:space="preserve"> </w:t>
      </w:r>
      <w:proofErr w:type="spellStart"/>
      <w:r w:rsidR="00291ED7">
        <w:rPr>
          <w:color w:val="000000" w:themeColor="text1"/>
        </w:rPr>
        <w:t>Худжурат</w:t>
      </w:r>
      <w:proofErr w:type="spellEnd"/>
      <w:r w:rsidRPr="00433753">
        <w:rPr>
          <w:color w:val="000000" w:themeColor="text1"/>
        </w:rPr>
        <w:t>, 49/13.</w:t>
      </w:r>
    </w:p>
  </w:endnote>
  <w:endnote w:id="2">
    <w:p w:rsidR="00433753" w:rsidRPr="00433753" w:rsidRDefault="00433753" w:rsidP="00122A6A">
      <w:pPr>
        <w:pStyle w:val="SonnotMetni"/>
        <w:spacing w:line="262" w:lineRule="auto"/>
        <w:rPr>
          <w:b/>
          <w:bCs/>
          <w:i/>
          <w:iCs/>
          <w:color w:val="000000" w:themeColor="text1"/>
        </w:rPr>
      </w:pPr>
      <w:r w:rsidRPr="00433753">
        <w:rPr>
          <w:rStyle w:val="SonnotBavurusu"/>
          <w:color w:val="000000" w:themeColor="text1"/>
        </w:rPr>
        <w:endnoteRef/>
      </w:r>
      <w:r w:rsidR="00167D62">
        <w:rPr>
          <w:color w:val="000000" w:themeColor="text1"/>
        </w:rPr>
        <w:t xml:space="preserve"> </w:t>
      </w:r>
      <w:proofErr w:type="spellStart"/>
      <w:r w:rsidR="00291ED7">
        <w:rPr>
          <w:color w:val="000000" w:themeColor="text1"/>
        </w:rPr>
        <w:t>Муслим</w:t>
      </w:r>
      <w:proofErr w:type="spellEnd"/>
      <w:r w:rsidR="00291ED7">
        <w:rPr>
          <w:color w:val="000000" w:themeColor="text1"/>
        </w:rPr>
        <w:t xml:space="preserve">, </w:t>
      </w:r>
      <w:proofErr w:type="spellStart"/>
      <w:r w:rsidR="00291ED7">
        <w:rPr>
          <w:color w:val="000000" w:themeColor="text1"/>
        </w:rPr>
        <w:t>Бирр</w:t>
      </w:r>
      <w:bookmarkStart w:id="0" w:name="_GoBack"/>
      <w:bookmarkEnd w:id="0"/>
      <w:proofErr w:type="spellEnd"/>
      <w:r w:rsidR="00291ED7">
        <w:rPr>
          <w:color w:val="000000" w:themeColor="text1"/>
        </w:rPr>
        <w:t xml:space="preserve">, </w:t>
      </w:r>
      <w:r w:rsidRPr="00433753">
        <w:rPr>
          <w:color w:val="000000" w:themeColor="text1"/>
        </w:rPr>
        <w:t>34.</w:t>
      </w:r>
    </w:p>
  </w:endnote>
  <w:endnote w:id="3">
    <w:p w:rsidR="00433753" w:rsidRPr="00433753" w:rsidRDefault="00433753" w:rsidP="00122A6A">
      <w:pPr>
        <w:pStyle w:val="SonnotMetni"/>
        <w:spacing w:line="262" w:lineRule="auto"/>
        <w:rPr>
          <w:color w:val="000000" w:themeColor="text1"/>
        </w:rPr>
      </w:pPr>
      <w:r w:rsidRPr="00433753">
        <w:rPr>
          <w:rStyle w:val="SonnotBavurusu"/>
          <w:color w:val="000000" w:themeColor="text1"/>
        </w:rPr>
        <w:endnoteRef/>
      </w:r>
      <w:r w:rsidR="00483CBF">
        <w:rPr>
          <w:color w:val="000000" w:themeColor="text1"/>
        </w:rPr>
        <w:t xml:space="preserve"> </w:t>
      </w:r>
      <w:proofErr w:type="spellStart"/>
      <w:r w:rsidR="00291ED7" w:rsidRPr="00291ED7">
        <w:rPr>
          <w:color w:val="000000" w:themeColor="text1"/>
        </w:rPr>
        <w:t>Араф</w:t>
      </w:r>
      <w:proofErr w:type="spellEnd"/>
      <w:r w:rsidR="00291ED7" w:rsidRPr="00291ED7">
        <w:rPr>
          <w:color w:val="000000" w:themeColor="text1"/>
        </w:rPr>
        <w:t>, 7/179.</w:t>
      </w:r>
    </w:p>
  </w:endnote>
  <w:endnote w:id="4">
    <w:p w:rsidR="00433753" w:rsidRPr="00433753" w:rsidRDefault="00433753" w:rsidP="008E6CEA">
      <w:pPr>
        <w:pStyle w:val="SonnotMetni"/>
        <w:spacing w:line="262" w:lineRule="auto"/>
        <w:rPr>
          <w:color w:val="000000" w:themeColor="text1"/>
        </w:rPr>
      </w:pPr>
      <w:r w:rsidRPr="00433753">
        <w:rPr>
          <w:rStyle w:val="SonnotBavurusu"/>
          <w:color w:val="000000" w:themeColor="text1"/>
        </w:rPr>
        <w:endnoteRef/>
      </w:r>
      <w:r w:rsidRPr="00433753">
        <w:rPr>
          <w:color w:val="000000" w:themeColor="text1"/>
        </w:rPr>
        <w:t xml:space="preserve"> </w:t>
      </w:r>
      <w:proofErr w:type="spellStart"/>
      <w:r w:rsidR="00291ED7" w:rsidRPr="00291ED7">
        <w:rPr>
          <w:color w:val="000000" w:themeColor="text1"/>
        </w:rPr>
        <w:t>Бухари</w:t>
      </w:r>
      <w:proofErr w:type="spellEnd"/>
      <w:r w:rsidR="00291ED7" w:rsidRPr="00291ED7">
        <w:rPr>
          <w:color w:val="000000" w:themeColor="text1"/>
        </w:rPr>
        <w:t xml:space="preserve">, </w:t>
      </w:r>
      <w:proofErr w:type="spellStart"/>
      <w:r w:rsidR="00291ED7" w:rsidRPr="00291ED7">
        <w:rPr>
          <w:color w:val="000000" w:themeColor="text1"/>
        </w:rPr>
        <w:t>Илим</w:t>
      </w:r>
      <w:proofErr w:type="spellEnd"/>
      <w:r w:rsidR="00291ED7" w:rsidRPr="00291ED7">
        <w:rPr>
          <w:color w:val="000000" w:themeColor="text1"/>
        </w:rPr>
        <w:t>, 11</w:t>
      </w:r>
      <w:r w:rsidR="00291ED7">
        <w:rPr>
          <w:color w:val="000000" w:themeColor="text1"/>
        </w:rPr>
        <w:t>.</w:t>
      </w:r>
    </w:p>
    <w:p w:rsidR="00433753" w:rsidRPr="008E6CEA" w:rsidRDefault="00C33323" w:rsidP="00BA689B">
      <w:pPr>
        <w:pStyle w:val="SonnotMetni"/>
        <w:spacing w:line="252" w:lineRule="auto"/>
        <w:jc w:val="right"/>
      </w:pPr>
      <w:proofErr w:type="spellStart"/>
      <w:r w:rsidRPr="008E6CEA">
        <w:rPr>
          <w:b/>
          <w:bCs/>
          <w:i/>
          <w:iCs/>
        </w:rPr>
        <w:t>Главный</w:t>
      </w:r>
      <w:proofErr w:type="spellEnd"/>
      <w:r w:rsidRPr="008E6CEA">
        <w:rPr>
          <w:b/>
          <w:bCs/>
          <w:i/>
          <w:iCs/>
        </w:rPr>
        <w:t xml:space="preserve"> </w:t>
      </w:r>
      <w:proofErr w:type="spellStart"/>
      <w:r w:rsidRPr="008E6CEA">
        <w:rPr>
          <w:b/>
          <w:bCs/>
          <w:i/>
          <w:iCs/>
        </w:rPr>
        <w:t>отдел</w:t>
      </w:r>
      <w:proofErr w:type="spellEnd"/>
      <w:r w:rsidRPr="008E6CEA">
        <w:rPr>
          <w:b/>
          <w:bCs/>
          <w:i/>
          <w:iCs/>
        </w:rPr>
        <w:t xml:space="preserve"> </w:t>
      </w:r>
      <w:proofErr w:type="spellStart"/>
      <w:r w:rsidRPr="008E6CEA">
        <w:rPr>
          <w:b/>
          <w:bCs/>
          <w:i/>
          <w:iCs/>
        </w:rPr>
        <w:t>по</w:t>
      </w:r>
      <w:proofErr w:type="spellEnd"/>
      <w:r w:rsidRPr="008E6CEA">
        <w:rPr>
          <w:b/>
          <w:bCs/>
          <w:i/>
          <w:iCs/>
        </w:rPr>
        <w:t xml:space="preserve"> </w:t>
      </w:r>
      <w:proofErr w:type="spellStart"/>
      <w:r w:rsidRPr="008E6CEA">
        <w:rPr>
          <w:b/>
          <w:bCs/>
          <w:i/>
          <w:iCs/>
        </w:rPr>
        <w:t>предоставлению</w:t>
      </w:r>
      <w:proofErr w:type="spellEnd"/>
      <w:r w:rsidRPr="008E6CEA">
        <w:rPr>
          <w:b/>
          <w:bCs/>
          <w:i/>
          <w:iCs/>
        </w:rPr>
        <w:t xml:space="preserve"> </w:t>
      </w:r>
      <w:proofErr w:type="spellStart"/>
      <w:r w:rsidRPr="008E6CEA">
        <w:rPr>
          <w:b/>
          <w:bCs/>
          <w:i/>
          <w:iCs/>
        </w:rPr>
        <w:t>религиозных</w:t>
      </w:r>
      <w:proofErr w:type="spellEnd"/>
      <w:r w:rsidRPr="008E6CEA">
        <w:rPr>
          <w:b/>
          <w:bCs/>
          <w:i/>
          <w:iCs/>
        </w:rPr>
        <w:t xml:space="preserve"> </w:t>
      </w:r>
      <w:proofErr w:type="spellStart"/>
      <w:r w:rsidRPr="008E6CEA">
        <w:rPr>
          <w:b/>
          <w:bCs/>
          <w:i/>
          <w:iCs/>
        </w:rPr>
        <w:t>услуг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D3" w:rsidRDefault="004104D3" w:rsidP="00AD3BD2">
      <w:pPr>
        <w:spacing w:before="0" w:after="0" w:line="240" w:lineRule="auto"/>
      </w:pPr>
      <w:r>
        <w:separator/>
      </w:r>
    </w:p>
  </w:footnote>
  <w:footnote w:type="continuationSeparator" w:id="0">
    <w:p w:rsidR="004104D3" w:rsidRDefault="004104D3" w:rsidP="00AD3BD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D3BD2"/>
    <w:rsid w:val="00013DDA"/>
    <w:rsid w:val="000230E1"/>
    <w:rsid w:val="00024219"/>
    <w:rsid w:val="00036E44"/>
    <w:rsid w:val="000371DF"/>
    <w:rsid w:val="000511BE"/>
    <w:rsid w:val="0008042C"/>
    <w:rsid w:val="00082A6B"/>
    <w:rsid w:val="000911EF"/>
    <w:rsid w:val="00092351"/>
    <w:rsid w:val="00093136"/>
    <w:rsid w:val="000B4E21"/>
    <w:rsid w:val="000E6E84"/>
    <w:rsid w:val="001068B3"/>
    <w:rsid w:val="00112052"/>
    <w:rsid w:val="00112971"/>
    <w:rsid w:val="00115A00"/>
    <w:rsid w:val="00122A6A"/>
    <w:rsid w:val="00125E35"/>
    <w:rsid w:val="00136611"/>
    <w:rsid w:val="001374AA"/>
    <w:rsid w:val="00167D62"/>
    <w:rsid w:val="001736E3"/>
    <w:rsid w:val="0018459A"/>
    <w:rsid w:val="00194A4A"/>
    <w:rsid w:val="001A629F"/>
    <w:rsid w:val="001D2119"/>
    <w:rsid w:val="001D3333"/>
    <w:rsid w:val="001E0972"/>
    <w:rsid w:val="001E6164"/>
    <w:rsid w:val="001F733E"/>
    <w:rsid w:val="002203DD"/>
    <w:rsid w:val="002217C9"/>
    <w:rsid w:val="00231926"/>
    <w:rsid w:val="0023763E"/>
    <w:rsid w:val="00257F9A"/>
    <w:rsid w:val="002610A3"/>
    <w:rsid w:val="00265278"/>
    <w:rsid w:val="0028252B"/>
    <w:rsid w:val="00291ED7"/>
    <w:rsid w:val="00295B38"/>
    <w:rsid w:val="002A1B73"/>
    <w:rsid w:val="002A32FB"/>
    <w:rsid w:val="002A6AB5"/>
    <w:rsid w:val="002C1A83"/>
    <w:rsid w:val="002D2343"/>
    <w:rsid w:val="002F0114"/>
    <w:rsid w:val="002F2891"/>
    <w:rsid w:val="003025E4"/>
    <w:rsid w:val="003044E7"/>
    <w:rsid w:val="003231B9"/>
    <w:rsid w:val="003239FB"/>
    <w:rsid w:val="0032646B"/>
    <w:rsid w:val="0034107C"/>
    <w:rsid w:val="003458DE"/>
    <w:rsid w:val="00350759"/>
    <w:rsid w:val="00360123"/>
    <w:rsid w:val="003757A9"/>
    <w:rsid w:val="003B0A27"/>
    <w:rsid w:val="003B7D56"/>
    <w:rsid w:val="003C00C4"/>
    <w:rsid w:val="003C4302"/>
    <w:rsid w:val="003C49D2"/>
    <w:rsid w:val="003D217E"/>
    <w:rsid w:val="003D41A1"/>
    <w:rsid w:val="003F5DA3"/>
    <w:rsid w:val="00402FB2"/>
    <w:rsid w:val="004104D3"/>
    <w:rsid w:val="00433753"/>
    <w:rsid w:val="00466F40"/>
    <w:rsid w:val="0047438E"/>
    <w:rsid w:val="00483CBF"/>
    <w:rsid w:val="00487B3F"/>
    <w:rsid w:val="004A0129"/>
    <w:rsid w:val="004A1277"/>
    <w:rsid w:val="004C59EF"/>
    <w:rsid w:val="004D2458"/>
    <w:rsid w:val="004D569C"/>
    <w:rsid w:val="004F4DB0"/>
    <w:rsid w:val="00507A3D"/>
    <w:rsid w:val="00511605"/>
    <w:rsid w:val="00525B12"/>
    <w:rsid w:val="005331BC"/>
    <w:rsid w:val="005359B9"/>
    <w:rsid w:val="00554905"/>
    <w:rsid w:val="00564A38"/>
    <w:rsid w:val="005651B2"/>
    <w:rsid w:val="0057793A"/>
    <w:rsid w:val="00581969"/>
    <w:rsid w:val="0058364B"/>
    <w:rsid w:val="0058676D"/>
    <w:rsid w:val="005876DF"/>
    <w:rsid w:val="005B7A97"/>
    <w:rsid w:val="005C38FB"/>
    <w:rsid w:val="005C5161"/>
    <w:rsid w:val="005C5392"/>
    <w:rsid w:val="005D1428"/>
    <w:rsid w:val="005E169F"/>
    <w:rsid w:val="005E35C7"/>
    <w:rsid w:val="006032A6"/>
    <w:rsid w:val="006140BE"/>
    <w:rsid w:val="00634B83"/>
    <w:rsid w:val="00642D73"/>
    <w:rsid w:val="0065254B"/>
    <w:rsid w:val="00687D42"/>
    <w:rsid w:val="00690BF5"/>
    <w:rsid w:val="00691C13"/>
    <w:rsid w:val="00692AB9"/>
    <w:rsid w:val="006A05ED"/>
    <w:rsid w:val="006B59E3"/>
    <w:rsid w:val="006B6FC7"/>
    <w:rsid w:val="006C6472"/>
    <w:rsid w:val="006E6156"/>
    <w:rsid w:val="006F7313"/>
    <w:rsid w:val="00722485"/>
    <w:rsid w:val="00726458"/>
    <w:rsid w:val="007640F0"/>
    <w:rsid w:val="00772CBF"/>
    <w:rsid w:val="0077491E"/>
    <w:rsid w:val="00776293"/>
    <w:rsid w:val="0079106D"/>
    <w:rsid w:val="007B1FDA"/>
    <w:rsid w:val="007B318D"/>
    <w:rsid w:val="007B598D"/>
    <w:rsid w:val="007C167C"/>
    <w:rsid w:val="007D21DF"/>
    <w:rsid w:val="007F737B"/>
    <w:rsid w:val="008037E3"/>
    <w:rsid w:val="00815119"/>
    <w:rsid w:val="008162E6"/>
    <w:rsid w:val="00816AF0"/>
    <w:rsid w:val="008214D1"/>
    <w:rsid w:val="00826CD9"/>
    <w:rsid w:val="00837F02"/>
    <w:rsid w:val="00844E69"/>
    <w:rsid w:val="008550C2"/>
    <w:rsid w:val="0087257E"/>
    <w:rsid w:val="008854CB"/>
    <w:rsid w:val="008A21EC"/>
    <w:rsid w:val="008A252D"/>
    <w:rsid w:val="008C152C"/>
    <w:rsid w:val="008D4CEE"/>
    <w:rsid w:val="008E0F30"/>
    <w:rsid w:val="008E6CEA"/>
    <w:rsid w:val="008E782F"/>
    <w:rsid w:val="008F4979"/>
    <w:rsid w:val="00901D17"/>
    <w:rsid w:val="00910420"/>
    <w:rsid w:val="009130D1"/>
    <w:rsid w:val="009163CA"/>
    <w:rsid w:val="00923B7F"/>
    <w:rsid w:val="00924189"/>
    <w:rsid w:val="00925DC8"/>
    <w:rsid w:val="00935FF1"/>
    <w:rsid w:val="0095237B"/>
    <w:rsid w:val="009775E9"/>
    <w:rsid w:val="00977F5D"/>
    <w:rsid w:val="00981552"/>
    <w:rsid w:val="009870D5"/>
    <w:rsid w:val="009A1CF5"/>
    <w:rsid w:val="009C3BDF"/>
    <w:rsid w:val="009C4CD3"/>
    <w:rsid w:val="009F287E"/>
    <w:rsid w:val="009F37C7"/>
    <w:rsid w:val="009F7C58"/>
    <w:rsid w:val="00A33CA1"/>
    <w:rsid w:val="00A416DC"/>
    <w:rsid w:val="00A41F30"/>
    <w:rsid w:val="00A57830"/>
    <w:rsid w:val="00A608C4"/>
    <w:rsid w:val="00A7445E"/>
    <w:rsid w:val="00A813C1"/>
    <w:rsid w:val="00A81F08"/>
    <w:rsid w:val="00A85C06"/>
    <w:rsid w:val="00AB7020"/>
    <w:rsid w:val="00AC370E"/>
    <w:rsid w:val="00AD145D"/>
    <w:rsid w:val="00AD3BD2"/>
    <w:rsid w:val="00AE7837"/>
    <w:rsid w:val="00B114F2"/>
    <w:rsid w:val="00B15A0E"/>
    <w:rsid w:val="00B41F4A"/>
    <w:rsid w:val="00B50126"/>
    <w:rsid w:val="00B80888"/>
    <w:rsid w:val="00B94543"/>
    <w:rsid w:val="00B97D6A"/>
    <w:rsid w:val="00BA689B"/>
    <w:rsid w:val="00BB4D6B"/>
    <w:rsid w:val="00BB571E"/>
    <w:rsid w:val="00BE154C"/>
    <w:rsid w:val="00BF1C98"/>
    <w:rsid w:val="00C10FA0"/>
    <w:rsid w:val="00C117CF"/>
    <w:rsid w:val="00C15E66"/>
    <w:rsid w:val="00C22E79"/>
    <w:rsid w:val="00C33323"/>
    <w:rsid w:val="00C6761B"/>
    <w:rsid w:val="00C73CBA"/>
    <w:rsid w:val="00C75755"/>
    <w:rsid w:val="00C80810"/>
    <w:rsid w:val="00C85516"/>
    <w:rsid w:val="00C86FF4"/>
    <w:rsid w:val="00CA13E8"/>
    <w:rsid w:val="00CA57BE"/>
    <w:rsid w:val="00CC032C"/>
    <w:rsid w:val="00CC3EB4"/>
    <w:rsid w:val="00CD7577"/>
    <w:rsid w:val="00D0248B"/>
    <w:rsid w:val="00D10DD7"/>
    <w:rsid w:val="00D16C19"/>
    <w:rsid w:val="00D21CAD"/>
    <w:rsid w:val="00D224D6"/>
    <w:rsid w:val="00D27638"/>
    <w:rsid w:val="00D30AE4"/>
    <w:rsid w:val="00D570A6"/>
    <w:rsid w:val="00D7124B"/>
    <w:rsid w:val="00D749D9"/>
    <w:rsid w:val="00D872AA"/>
    <w:rsid w:val="00DB7613"/>
    <w:rsid w:val="00DC41D3"/>
    <w:rsid w:val="00DC729E"/>
    <w:rsid w:val="00DD6302"/>
    <w:rsid w:val="00DD6DF4"/>
    <w:rsid w:val="00DF1007"/>
    <w:rsid w:val="00DF1151"/>
    <w:rsid w:val="00DF6E1F"/>
    <w:rsid w:val="00E07419"/>
    <w:rsid w:val="00E1478E"/>
    <w:rsid w:val="00E2444F"/>
    <w:rsid w:val="00E2479D"/>
    <w:rsid w:val="00E25A16"/>
    <w:rsid w:val="00E27E1B"/>
    <w:rsid w:val="00E54AB9"/>
    <w:rsid w:val="00E57E33"/>
    <w:rsid w:val="00E66202"/>
    <w:rsid w:val="00E72B74"/>
    <w:rsid w:val="00E757B7"/>
    <w:rsid w:val="00E913DA"/>
    <w:rsid w:val="00E95AAD"/>
    <w:rsid w:val="00E95F97"/>
    <w:rsid w:val="00EC07CE"/>
    <w:rsid w:val="00EC51D8"/>
    <w:rsid w:val="00ED15D2"/>
    <w:rsid w:val="00EE3D5F"/>
    <w:rsid w:val="00EF1F54"/>
    <w:rsid w:val="00F01F93"/>
    <w:rsid w:val="00F24AE2"/>
    <w:rsid w:val="00F469F7"/>
    <w:rsid w:val="00F5497F"/>
    <w:rsid w:val="00F71853"/>
    <w:rsid w:val="00F93AB0"/>
    <w:rsid w:val="00F957FE"/>
    <w:rsid w:val="00FA2B39"/>
    <w:rsid w:val="00FA3621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8E8FF-26C7-4DD7-9F14-2EDF3674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aliases w:val="Son Not Metni,endnote text,Sonnot Metni1"/>
    <w:basedOn w:val="Normal"/>
    <w:link w:val="SonnotMetniChar"/>
    <w:uiPriority w:val="99"/>
    <w:rsid w:val="00AD3BD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onnotMetniChar">
    <w:name w:val="Sonnot Metni Char"/>
    <w:aliases w:val="Son Not Metni Char,endnote text Char,Sonnot Metni1 Char"/>
    <w:basedOn w:val="VarsaylanParagrafYazTipi"/>
    <w:link w:val="SonnotMetni"/>
    <w:uiPriority w:val="99"/>
    <w:rsid w:val="00AD3BD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aliases w:val="Son Not Başvurusu,endnote reference,Sonnot Başvurusu1"/>
    <w:basedOn w:val="VarsaylanParagrafYazTipi"/>
    <w:uiPriority w:val="99"/>
    <w:rsid w:val="00AD3BD2"/>
    <w:rPr>
      <w:vertAlign w:val="superscript"/>
    </w:rPr>
  </w:style>
  <w:style w:type="paragraph" w:styleId="NormalWeb">
    <w:name w:val="Normal (Web)"/>
    <w:basedOn w:val="Normal"/>
    <w:rsid w:val="009163CA"/>
    <w:pPr>
      <w:suppressAutoHyphens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shfAyetNo">
    <w:name w:val="mshfAyetNo"/>
    <w:rsid w:val="00B41F4A"/>
    <w:rPr>
      <w:color w:val="999999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783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837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6140BE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5E35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35C7"/>
  </w:style>
  <w:style w:type="paragraph" w:styleId="AltBilgi">
    <w:name w:val="footer"/>
    <w:basedOn w:val="Normal"/>
    <w:link w:val="AltBilgiChar"/>
    <w:uiPriority w:val="99"/>
    <w:unhideWhenUsed/>
    <w:rsid w:val="005E35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DKFT66RQZEX3-1797567310-4731</_dlc_DocId>
    <_dlc_DocIdUrl xmlns="4a2ce632-3ebe-48ff-a8b1-ed342ea1f401">
      <Url>https://dinhizmetleri.diyanet.gov.tr/_layouts/15/DocIdRedir.aspx?ID=DKFT66RQZEX3-1797567310-4731</Url>
      <Description>DKFT66RQZEX3-1797567310-4731</Description>
    </_dlc_DocIdUrl>
  </documentManagement>
</p:properties>
</file>

<file path=customXml/itemProps1.xml><?xml version="1.0" encoding="utf-8"?>
<ds:datastoreItem xmlns:ds="http://schemas.openxmlformats.org/officeDocument/2006/customXml" ds:itemID="{4DD11F84-94BF-4495-9C4E-0DF6941A249B}"/>
</file>

<file path=customXml/itemProps2.xml><?xml version="1.0" encoding="utf-8"?>
<ds:datastoreItem xmlns:ds="http://schemas.openxmlformats.org/officeDocument/2006/customXml" ds:itemID="{9B8D6B35-9380-4CCF-9E69-1CC095625998}"/>
</file>

<file path=customXml/itemProps3.xml><?xml version="1.0" encoding="utf-8"?>
<ds:datastoreItem xmlns:ds="http://schemas.openxmlformats.org/officeDocument/2006/customXml" ds:itemID="{333D6C55-A3EB-4225-AB34-520A55F0F475}"/>
</file>

<file path=customXml/itemProps4.xml><?xml version="1.0" encoding="utf-8"?>
<ds:datastoreItem xmlns:ds="http://schemas.openxmlformats.org/officeDocument/2006/customXml" ds:itemID="{24A6A617-DED8-4056-BF40-AB1C8B6267C0}"/>
</file>

<file path=customXml/itemProps5.xml><?xml version="1.0" encoding="utf-8"?>
<ds:datastoreItem xmlns:ds="http://schemas.openxmlformats.org/officeDocument/2006/customXml" ds:itemID="{4F93C4A8-6926-48D4-9A09-46F54D3B2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1</Pages>
  <Words>616</Words>
  <Characters>3514</Characters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>hutbe</cp:keywords>
  <dc:description/>
  <cp:lastPrinted>2023-12-01T08:25:00Z</cp:lastPrinted>
  <dcterms:created xsi:type="dcterms:W3CDTF">2012-09-25T19:39:00Z</dcterms:created>
  <dcterms:modified xsi:type="dcterms:W3CDTF">2023-12-01T08:25:00Z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be30ac38-0fa9-42b1-869a-713b097bed84</vt:lpwstr>
  </property>
  <property fmtid="{D5CDD505-2E9C-101B-9397-08002B2CF9AE}" pid="4" name="TaxKeyword">
    <vt:lpwstr>71;#hutbe|367964cc-f3b8-4af9-9c9a-49236226e63f</vt:lpwstr>
  </property>
</Properties>
</file>